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7F80122" w14:textId="77777777"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17F80123" w14:textId="77777777" w:rsidR="00F90453" w:rsidRDefault="00013B86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835"/>
      </w:tblGrid>
      <w:tr w:rsidR="007548B0" w14:paraId="17F80126" w14:textId="77777777" w:rsidTr="00B53C37">
        <w:trPr>
          <w:trHeight w:val="3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7F80124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F80125" w14:textId="77777777" w:rsidR="00222867" w:rsidRPr="00B53C37" w:rsidRDefault="00B53C37" w:rsidP="00B53C37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7548B0" w14:paraId="17F80129" w14:textId="77777777" w:rsidTr="00B53C37">
        <w:trPr>
          <w:trHeight w:val="3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7F80127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F80128" w14:textId="77777777" w:rsidR="00222867" w:rsidRPr="00D635C4" w:rsidRDefault="007C4A53" w:rsidP="00B53C37">
            <w:pPr>
              <w:rPr>
                <w:rtl/>
              </w:rPr>
            </w:pPr>
            <w:r>
              <w:rPr>
                <w:rFonts w:hint="cs"/>
                <w:rtl/>
              </w:rPr>
              <w:t>אגף מערכות מידע ומחשוב</w:t>
            </w:r>
          </w:p>
        </w:tc>
      </w:tr>
      <w:tr w:rsidR="007548B0" w14:paraId="17F8012C" w14:textId="77777777" w:rsidTr="00B53C37">
        <w:trPr>
          <w:trHeight w:val="3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7F8012A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2F3B04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2F3B04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F8012B" w14:textId="74B0B60C" w:rsidR="00222867" w:rsidRDefault="00D172B9" w:rsidP="00D172B9">
            <w:r>
              <w:rPr>
                <w:rFonts w:hint="cs"/>
                <w:rtl/>
              </w:rPr>
              <w:t>06</w:t>
            </w:r>
            <w:r w:rsidR="002F3B04">
              <w:rPr>
                <w:rFonts w:hint="cs"/>
                <w:rtl/>
              </w:rPr>
              <w:t>/0</w:t>
            </w:r>
            <w:r>
              <w:rPr>
                <w:rFonts w:hint="cs"/>
                <w:rtl/>
              </w:rPr>
              <w:t>9</w:t>
            </w:r>
            <w:r w:rsidR="002F3B04">
              <w:rPr>
                <w:rFonts w:hint="cs"/>
                <w:rtl/>
              </w:rPr>
              <w:t>/20</w:t>
            </w:r>
            <w:r w:rsidR="005C2D07">
              <w:rPr>
                <w:rFonts w:hint="cs"/>
                <w:rtl/>
              </w:rPr>
              <w:t>20</w:t>
            </w:r>
          </w:p>
        </w:tc>
      </w:tr>
    </w:tbl>
    <w:p w14:paraId="17F8012D" w14:textId="77777777" w:rsidR="00332AFB" w:rsidRDefault="00013B86" w:rsidP="00222867">
      <w:pPr>
        <w:rPr>
          <w:rtl/>
        </w:rPr>
      </w:pPr>
    </w:p>
    <w:p w14:paraId="17F8012E" w14:textId="77777777" w:rsidR="00222867" w:rsidRDefault="00013B86" w:rsidP="00222867">
      <w:pPr>
        <w:rPr>
          <w:rtl/>
        </w:rPr>
      </w:pPr>
    </w:p>
    <w:p w14:paraId="17F8012F" w14:textId="77777777" w:rsidR="00222867" w:rsidRDefault="00013B86" w:rsidP="00222867">
      <w:pPr>
        <w:rPr>
          <w:rtl/>
        </w:rPr>
      </w:pPr>
    </w:p>
    <w:p w14:paraId="17F80130" w14:textId="77777777" w:rsidR="00222867" w:rsidRDefault="00013B86" w:rsidP="00222867">
      <w:pPr>
        <w:rPr>
          <w:rtl/>
        </w:rPr>
      </w:pPr>
    </w:p>
    <w:p w14:paraId="17F80131" w14:textId="77777777" w:rsidR="00222867" w:rsidRDefault="00013B86" w:rsidP="00222867">
      <w:pPr>
        <w:rPr>
          <w:rtl/>
        </w:rPr>
      </w:pPr>
    </w:p>
    <w:p w14:paraId="17F80132" w14:textId="77777777" w:rsidR="00222867" w:rsidRDefault="00013B86" w:rsidP="00222867">
      <w:pPr>
        <w:rPr>
          <w:rtl/>
        </w:rPr>
      </w:pPr>
    </w:p>
    <w:p w14:paraId="17F80133" w14:textId="77777777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17F80134" w14:textId="77777777" w:rsidR="00222867" w:rsidRDefault="00013B86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17F80135" w14:textId="77777777" w:rsidR="00222867" w:rsidRPr="00AF57E9" w:rsidRDefault="009B6B29" w:rsidP="00675430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14:paraId="17F80136" w14:textId="77777777" w:rsidR="00222867" w:rsidRPr="00AF57E9" w:rsidRDefault="00013B86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17F80138" w14:textId="77777777" w:rsidTr="00E630D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7F80137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6401F5" w14:paraId="17F8013B" w14:textId="77777777" w:rsidTr="008653E4">
        <w:trPr>
          <w:trHeight w:val="452"/>
        </w:trPr>
        <w:tc>
          <w:tcPr>
            <w:tcW w:w="9019" w:type="dxa"/>
            <w:tcBorders>
              <w:bottom w:val="single" w:sz="4" w:space="0" w:color="auto"/>
            </w:tcBorders>
          </w:tcPr>
          <w:p w14:paraId="17F80139" w14:textId="2504E9EA" w:rsidR="006401F5" w:rsidRDefault="005F02C6" w:rsidP="00C7121E">
            <w:pPr>
              <w:spacing w:line="276" w:lineRule="auto"/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  <w:r w:rsidRPr="005F02C6">
              <w:rPr>
                <w:rFonts w:ascii="Arial" w:hAnsi="Arial" w:hint="cs"/>
                <w:b/>
                <w:sz w:val="22"/>
                <w:szCs w:val="22"/>
                <w:rtl/>
              </w:rPr>
              <w:t>תמיכה</w:t>
            </w:r>
            <w:r w:rsidRPr="005F02C6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5F02C6">
              <w:rPr>
                <w:rFonts w:ascii="Arial" w:hAnsi="Arial" w:hint="cs"/>
                <w:b/>
                <w:sz w:val="22"/>
                <w:szCs w:val="22"/>
                <w:rtl/>
              </w:rPr>
              <w:t>ותחזוקה</w:t>
            </w:r>
            <w:r w:rsidRPr="005F02C6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5F02C6">
              <w:rPr>
                <w:rFonts w:ascii="Arial" w:hAnsi="Arial" w:hint="cs"/>
                <w:b/>
                <w:sz w:val="22"/>
                <w:szCs w:val="22"/>
                <w:rtl/>
              </w:rPr>
              <w:t>במערכת</w:t>
            </w:r>
            <w:r w:rsidRPr="005F02C6">
              <w:rPr>
                <w:rFonts w:ascii="Arial" w:hAnsi="Arial"/>
                <w:b/>
                <w:sz w:val="22"/>
                <w:szCs w:val="22"/>
                <w:rtl/>
              </w:rPr>
              <w:t xml:space="preserve"> "</w:t>
            </w:r>
            <w:r w:rsidRPr="005F02C6">
              <w:rPr>
                <w:rFonts w:ascii="Arial" w:hAnsi="Arial" w:hint="cs"/>
                <w:b/>
                <w:sz w:val="22"/>
                <w:szCs w:val="22"/>
                <w:rtl/>
              </w:rPr>
              <w:t>ברקת</w:t>
            </w:r>
            <w:r w:rsidRPr="005F02C6">
              <w:rPr>
                <w:rFonts w:ascii="Arial" w:hAnsi="Arial"/>
                <w:b/>
                <w:sz w:val="22"/>
                <w:szCs w:val="22"/>
                <w:rtl/>
              </w:rPr>
              <w:t>"</w:t>
            </w:r>
            <w:r w:rsidR="00C7121E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="00C7121E">
              <w:rPr>
                <w:rFonts w:ascii="Arial" w:hAnsi="Arial"/>
                <w:b/>
                <w:sz w:val="22"/>
                <w:szCs w:val="22"/>
                <w:rtl/>
              </w:rPr>
              <w:t>המנהלת מבחנים מקוונים ולומדות ביחידות משרד שונות</w:t>
            </w:r>
            <w:r w:rsidR="00C7121E">
              <w:rPr>
                <w:rFonts w:ascii="Arial" w:hAnsi="Arial" w:hint="cs"/>
                <w:b/>
                <w:sz w:val="22"/>
                <w:szCs w:val="22"/>
                <w:rtl/>
              </w:rPr>
              <w:t>.</w:t>
            </w:r>
          </w:p>
          <w:p w14:paraId="17F8013A" w14:textId="7D9F2D55" w:rsidR="00236B9A" w:rsidRPr="00066D9D" w:rsidRDefault="00236B9A" w:rsidP="00236B9A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</w:p>
        </w:tc>
      </w:tr>
    </w:tbl>
    <w:p w14:paraId="17F8013C" w14:textId="77777777" w:rsidR="00222867" w:rsidRPr="00AF57E9" w:rsidRDefault="00013B86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17F8013D" w14:textId="77777777" w:rsidR="00222867" w:rsidRPr="00AF57E9" w:rsidRDefault="009B6B29" w:rsidP="0067543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17F8013E" w14:textId="77777777" w:rsidR="00222867" w:rsidRPr="00AF57E9" w:rsidRDefault="00013B86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17F8013F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17F80140" w14:textId="77777777" w:rsidR="00222867" w:rsidRPr="00AF57E9" w:rsidRDefault="00013B86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17F80145" w14:textId="77777777" w:rsidTr="00222867">
        <w:tc>
          <w:tcPr>
            <w:tcW w:w="3085" w:type="dxa"/>
            <w:hideMark/>
          </w:tcPr>
          <w:p w14:paraId="17F80141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17F80142" w14:textId="77777777" w:rsidR="00222867" w:rsidRPr="00AF57E9" w:rsidRDefault="007C4A53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17F80143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17F80144" w14:textId="77777777" w:rsidR="00222867" w:rsidRPr="00AF57E9" w:rsidRDefault="00013B86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17F80146" w14:textId="77777777" w:rsidR="00222867" w:rsidRPr="00AF57E9" w:rsidRDefault="00013B86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C0265D" w14:paraId="17F80149" w14:textId="77777777" w:rsidTr="007C4A53">
        <w:tc>
          <w:tcPr>
            <w:tcW w:w="2675" w:type="dxa"/>
            <w:shd w:val="clear" w:color="auto" w:fill="E6E6E6"/>
            <w:hideMark/>
          </w:tcPr>
          <w:p w14:paraId="17F80147" w14:textId="77777777" w:rsidR="00C0265D" w:rsidRPr="00AF57E9" w:rsidRDefault="00C0265D" w:rsidP="006C29C2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344" w:type="dxa"/>
            <w:gridSpan w:val="2"/>
          </w:tcPr>
          <w:p w14:paraId="17F80148" w14:textId="77777777" w:rsidR="00C0265D" w:rsidRPr="00066D9D" w:rsidRDefault="005F02C6" w:rsidP="00C0265D">
            <w:pPr>
              <w:bidi w:val="0"/>
              <w:jc w:val="right"/>
              <w:rPr>
                <w:rFonts w:ascii="Arial" w:hAnsi="Arial"/>
                <w:b/>
                <w:sz w:val="22"/>
                <w:szCs w:val="22"/>
              </w:rPr>
            </w:pPr>
            <w:r w:rsidRPr="00066D9D">
              <w:rPr>
                <w:rFonts w:ascii="Arial" w:hAnsi="Arial" w:hint="cs"/>
                <w:b/>
                <w:sz w:val="22"/>
                <w:szCs w:val="22"/>
                <w:rtl/>
              </w:rPr>
              <w:t>בריטניקה</w:t>
            </w:r>
            <w:r w:rsidRPr="00066D9D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066D9D">
              <w:rPr>
                <w:rFonts w:ascii="Arial" w:hAnsi="Arial" w:hint="cs"/>
                <w:b/>
                <w:sz w:val="22"/>
                <w:szCs w:val="22"/>
                <w:rtl/>
              </w:rPr>
              <w:t>מערכות</w:t>
            </w:r>
            <w:r w:rsidRPr="00066D9D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066D9D">
              <w:rPr>
                <w:rFonts w:ascii="Arial" w:hAnsi="Arial" w:hint="cs"/>
                <w:b/>
                <w:sz w:val="22"/>
                <w:szCs w:val="22"/>
                <w:rtl/>
              </w:rPr>
              <w:t>ידע</w:t>
            </w:r>
            <w:r w:rsidR="00BA378F" w:rsidRPr="00066D9D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BA378F" w:rsidRPr="00066D9D">
              <w:rPr>
                <w:rFonts w:ascii="Arial" w:hAnsi="Arial" w:hint="cs"/>
                <w:b/>
                <w:sz w:val="22"/>
                <w:szCs w:val="22"/>
                <w:rtl/>
              </w:rPr>
              <w:t>בע</w:t>
            </w:r>
            <w:r w:rsidR="00BA378F" w:rsidRPr="00066D9D">
              <w:rPr>
                <w:rFonts w:ascii="Arial" w:hAnsi="Arial"/>
                <w:b/>
                <w:sz w:val="22"/>
                <w:szCs w:val="22"/>
                <w:rtl/>
              </w:rPr>
              <w:t>"</w:t>
            </w:r>
            <w:r w:rsidR="00BA378F" w:rsidRPr="00066D9D">
              <w:rPr>
                <w:rFonts w:ascii="Arial" w:hAnsi="Arial" w:hint="cs"/>
                <w:b/>
                <w:sz w:val="22"/>
                <w:szCs w:val="22"/>
                <w:rtl/>
              </w:rPr>
              <w:t>מ</w:t>
            </w:r>
          </w:p>
        </w:tc>
      </w:tr>
      <w:tr w:rsidR="00C0265D" w14:paraId="17F8014D" w14:textId="77777777" w:rsidTr="007C4A53">
        <w:tc>
          <w:tcPr>
            <w:tcW w:w="2675" w:type="dxa"/>
            <w:shd w:val="clear" w:color="auto" w:fill="E6E6E6"/>
            <w:hideMark/>
          </w:tcPr>
          <w:p w14:paraId="17F8014A" w14:textId="77777777" w:rsidR="00C0265D" w:rsidRPr="00AF57E9" w:rsidRDefault="00C0265D" w:rsidP="006C29C2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17F8014B" w14:textId="77777777" w:rsidR="00C0265D" w:rsidRPr="00AF57E9" w:rsidRDefault="00C0265D" w:rsidP="006C29C2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344" w:type="dxa"/>
            <w:gridSpan w:val="2"/>
          </w:tcPr>
          <w:p w14:paraId="17F8014C" w14:textId="77777777" w:rsidR="00C0265D" w:rsidRPr="00066D9D" w:rsidRDefault="005F02C6" w:rsidP="00C0265D">
            <w:pPr>
              <w:bidi w:val="0"/>
              <w:jc w:val="right"/>
              <w:rPr>
                <w:rFonts w:ascii="Arial" w:hAnsi="Arial"/>
                <w:b/>
                <w:sz w:val="22"/>
                <w:szCs w:val="22"/>
              </w:rPr>
            </w:pPr>
            <w:r w:rsidRPr="00066D9D">
              <w:rPr>
                <w:rFonts w:ascii="Arial" w:hAnsi="Arial"/>
                <w:b/>
                <w:sz w:val="22"/>
                <w:szCs w:val="22"/>
              </w:rPr>
              <w:t>513059618</w:t>
            </w:r>
          </w:p>
        </w:tc>
      </w:tr>
      <w:tr w:rsidR="002D7B6B" w14:paraId="17F80151" w14:textId="77777777" w:rsidTr="00C0265D">
        <w:tc>
          <w:tcPr>
            <w:tcW w:w="2675" w:type="dxa"/>
            <w:shd w:val="clear" w:color="auto" w:fill="E6E6E6"/>
            <w:hideMark/>
          </w:tcPr>
          <w:p w14:paraId="17F8014E" w14:textId="77777777" w:rsidR="002D7B6B" w:rsidRPr="00AF57E9" w:rsidRDefault="002D7B6B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347" w:type="dxa"/>
          </w:tcPr>
          <w:p w14:paraId="17F8014F" w14:textId="77777777" w:rsidR="002D7B6B" w:rsidRPr="0053500C" w:rsidRDefault="002D7B6B" w:rsidP="008D495A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 w:rsidRPr="00066D9D">
              <w:rPr>
                <w:rFonts w:ascii="Arial" w:hAnsi="Arial"/>
                <w:b/>
                <w:sz w:val="22"/>
                <w:szCs w:val="22"/>
              </w:rPr>
              <w:sym w:font="Wingdings" w:char="F078"/>
            </w:r>
            <w:r w:rsidRPr="00066D9D">
              <w:rPr>
                <w:rFonts w:ascii="Arial" w:hAnsi="Arial"/>
                <w:b/>
                <w:sz w:val="22"/>
                <w:szCs w:val="22"/>
              </w:rPr>
              <w:t xml:space="preserve">     </w:t>
            </w:r>
            <w:r w:rsidRPr="0053500C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997" w:type="dxa"/>
          </w:tcPr>
          <w:p w14:paraId="17F80150" w14:textId="77777777" w:rsidR="002D7B6B" w:rsidRPr="0053500C" w:rsidRDefault="002D7B6B" w:rsidP="008D495A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 w:rsidRPr="00066D9D">
              <w:rPr>
                <w:rFonts w:ascii="Arial" w:hAnsi="Arial"/>
                <w:b/>
                <w:sz w:val="22"/>
                <w:szCs w:val="22"/>
              </w:rPr>
              <w:sym w:font="Wingdings" w:char="F072"/>
            </w:r>
            <w:r w:rsidRPr="0053500C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2D7B6B" w14:paraId="17F80154" w14:textId="77777777" w:rsidTr="002F3B04">
        <w:tc>
          <w:tcPr>
            <w:tcW w:w="2675" w:type="dxa"/>
            <w:shd w:val="clear" w:color="auto" w:fill="E6E6E6"/>
          </w:tcPr>
          <w:p w14:paraId="17F80152" w14:textId="5B498B0A" w:rsidR="002D7B6B" w:rsidRPr="002F3B04" w:rsidRDefault="002D7B6B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</w:p>
        </w:tc>
        <w:tc>
          <w:tcPr>
            <w:tcW w:w="6344" w:type="dxa"/>
            <w:gridSpan w:val="2"/>
          </w:tcPr>
          <w:p w14:paraId="17F80153" w14:textId="49181A61" w:rsidR="002D7B6B" w:rsidRPr="00066D9D" w:rsidRDefault="002F3B04" w:rsidP="00D172B9">
            <w:pPr>
              <w:bidi w:val="0"/>
              <w:jc w:val="right"/>
              <w:rPr>
                <w:rFonts w:ascii="Arial" w:hAnsi="Arial"/>
                <w:b/>
                <w:sz w:val="22"/>
                <w:szCs w:val="22"/>
              </w:rPr>
            </w:pPr>
            <w:r w:rsidRPr="00D172B9">
              <w:rPr>
                <w:rFonts w:ascii="Arial" w:hAnsi="Arial" w:hint="cs"/>
                <w:b/>
                <w:sz w:val="22"/>
                <w:szCs w:val="22"/>
                <w:rtl/>
              </w:rPr>
              <w:t>1</w:t>
            </w:r>
            <w:r w:rsidR="00D172B9">
              <w:rPr>
                <w:rFonts w:ascii="Arial" w:hAnsi="Arial" w:hint="cs"/>
                <w:b/>
                <w:sz w:val="22"/>
                <w:szCs w:val="22"/>
                <w:rtl/>
              </w:rPr>
              <w:t>10</w:t>
            </w:r>
            <w:r w:rsidRPr="00D172B9">
              <w:rPr>
                <w:rFonts w:ascii="Arial" w:hAnsi="Arial" w:hint="cs"/>
                <w:b/>
                <w:sz w:val="22"/>
                <w:szCs w:val="22"/>
                <w:rtl/>
              </w:rPr>
              <w:t>,</w:t>
            </w:r>
            <w:r w:rsidR="00D172B9">
              <w:rPr>
                <w:rFonts w:ascii="Arial" w:hAnsi="Arial" w:hint="cs"/>
                <w:b/>
                <w:sz w:val="22"/>
                <w:szCs w:val="22"/>
                <w:rtl/>
              </w:rPr>
              <w:t>00</w:t>
            </w:r>
            <w:r w:rsidRPr="00D172B9">
              <w:rPr>
                <w:rFonts w:ascii="Arial" w:hAnsi="Arial" w:hint="cs"/>
                <w:b/>
                <w:sz w:val="22"/>
                <w:szCs w:val="22"/>
                <w:rtl/>
              </w:rPr>
              <w:t>0</w:t>
            </w:r>
            <w:r w:rsidR="00252DCD" w:rsidRPr="00066D9D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252DCD" w:rsidRPr="00066D9D">
              <w:rPr>
                <w:rFonts w:ascii="Arial" w:hAnsi="Arial" w:hint="cs"/>
                <w:b/>
                <w:sz w:val="22"/>
                <w:szCs w:val="22"/>
                <w:rtl/>
              </w:rPr>
              <w:t>₪</w:t>
            </w:r>
            <w:r w:rsidR="00252DCD" w:rsidRPr="00066D9D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כולל מעמ</w:t>
            </w:r>
          </w:p>
        </w:tc>
      </w:tr>
      <w:tr w:rsidR="002D7B6B" w14:paraId="17F80157" w14:textId="77777777" w:rsidTr="007C4A53">
        <w:tc>
          <w:tcPr>
            <w:tcW w:w="2675" w:type="dxa"/>
            <w:shd w:val="clear" w:color="auto" w:fill="E6E6E6"/>
            <w:hideMark/>
          </w:tcPr>
          <w:p w14:paraId="17F80155" w14:textId="77777777" w:rsidR="002D7B6B" w:rsidRPr="002F3B04" w:rsidRDefault="002D7B6B" w:rsidP="007C4A53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2F3B04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344" w:type="dxa"/>
            <w:gridSpan w:val="2"/>
          </w:tcPr>
          <w:p w14:paraId="17F80156" w14:textId="03AF39F1" w:rsidR="002D7B6B" w:rsidRPr="00066D9D" w:rsidRDefault="002D7B6B" w:rsidP="00C10023">
            <w:pPr>
              <w:rPr>
                <w:rFonts w:ascii="Arial" w:hAnsi="Arial"/>
                <w:b/>
                <w:sz w:val="22"/>
                <w:szCs w:val="22"/>
              </w:rPr>
            </w:pPr>
            <w:r w:rsidRPr="00066D9D">
              <w:rPr>
                <w:rFonts w:ascii="Arial" w:hAnsi="Arial"/>
                <w:b/>
                <w:sz w:val="22"/>
                <w:szCs w:val="22"/>
                <w:rtl/>
              </w:rPr>
              <w:t>1/12/</w:t>
            </w:r>
            <w:r w:rsidR="00C10023">
              <w:rPr>
                <w:rFonts w:ascii="Arial" w:hAnsi="Arial" w:hint="cs"/>
                <w:b/>
                <w:sz w:val="22"/>
                <w:szCs w:val="22"/>
                <w:rtl/>
              </w:rPr>
              <w:t>20</w:t>
            </w:r>
            <w:r w:rsidRPr="00066D9D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066D9D">
              <w:rPr>
                <w:rFonts w:ascii="Arial" w:hAnsi="Arial" w:hint="cs"/>
                <w:b/>
                <w:sz w:val="22"/>
                <w:szCs w:val="22"/>
                <w:rtl/>
              </w:rPr>
              <w:t>עד</w:t>
            </w:r>
            <w:r w:rsidR="00CF3E05" w:rsidRPr="00066D9D">
              <w:rPr>
                <w:rFonts w:ascii="Arial" w:hAnsi="Arial"/>
                <w:b/>
                <w:sz w:val="22"/>
                <w:szCs w:val="22"/>
                <w:rtl/>
              </w:rPr>
              <w:t xml:space="preserve"> 31/12/</w:t>
            </w:r>
            <w:r w:rsidR="002F3B04">
              <w:rPr>
                <w:rFonts w:ascii="Arial" w:hAnsi="Arial" w:hint="cs"/>
                <w:b/>
                <w:sz w:val="22"/>
                <w:szCs w:val="22"/>
                <w:rtl/>
              </w:rPr>
              <w:t>2</w:t>
            </w:r>
            <w:r w:rsidR="005C2D07">
              <w:rPr>
                <w:rFonts w:ascii="Arial" w:hAnsi="Arial" w:hint="cs"/>
                <w:b/>
                <w:sz w:val="22"/>
                <w:szCs w:val="22"/>
                <w:rtl/>
              </w:rPr>
              <w:t>1</w:t>
            </w:r>
          </w:p>
        </w:tc>
      </w:tr>
    </w:tbl>
    <w:p w14:paraId="17F80158" w14:textId="77777777" w:rsidR="00222867" w:rsidRPr="00AF57E9" w:rsidRDefault="00013B86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17F80159" w14:textId="77777777"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17F8015A" w14:textId="77777777"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17F8015B" w14:textId="77777777" w:rsidR="00222867" w:rsidRPr="00AF57E9" w:rsidRDefault="00013B86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17F8015C" w14:textId="77777777"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17F8015D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17F8015E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17F8015F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17F80160" w14:textId="77777777" w:rsidR="00222867" w:rsidRPr="00AF57E9" w:rsidRDefault="00013B86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AF6639" w:rsidRPr="0053500C" w14:paraId="17F80163" w14:textId="77777777" w:rsidTr="0066788C">
        <w:tc>
          <w:tcPr>
            <w:tcW w:w="9286" w:type="dxa"/>
          </w:tcPr>
          <w:p w14:paraId="03FC6719" w14:textId="77777777" w:rsidR="00314ECC" w:rsidRDefault="006B6FAA" w:rsidP="00F04BAB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למשרד הבריאות </w:t>
            </w:r>
            <w:r w:rsidR="00F04BA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מערכת ניהול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למידה</w:t>
            </w:r>
            <w:r w:rsidR="00F04BAB">
              <w:rPr>
                <w:rFonts w:ascii="Arial" w:hAnsi="Arial" w:hint="cs"/>
                <w:b/>
                <w:sz w:val="22"/>
                <w:szCs w:val="22"/>
                <w:rtl/>
              </w:rPr>
              <w:t>, אשר הוטמעה מכח הליך מכרזי ו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המסדירה את </w:t>
            </w:r>
            <w:r w:rsidR="00F04BA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עריכת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בחינות הרישוי של משרד הבריאות. מתוך שיקולי אבטחת מידע הוחלט כי מערכת ניהול בחינות הרישוי תהיה מערכת </w:t>
            </w:r>
            <w:r w:rsidRPr="00F04BAB">
              <w:rPr>
                <w:rFonts w:ascii="Arial" w:hAnsi="Arial" w:hint="cs"/>
                <w:b/>
                <w:sz w:val="22"/>
                <w:szCs w:val="22"/>
                <w:rtl/>
              </w:rPr>
              <w:t>פנימית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. </w:t>
            </w:r>
          </w:p>
          <w:p w14:paraId="26FD5D8A" w14:textId="2E1558CC" w:rsidR="006B6FAA" w:rsidRDefault="006B6FAA" w:rsidP="00F04BAB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בשל כך נוצר צורך </w:t>
            </w:r>
            <w:r w:rsidR="00F04BA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בהמשך תמיכה ותחזוקה </w:t>
            </w:r>
            <w:r w:rsidR="00F04BAB" w:rsidRPr="005F02C6">
              <w:rPr>
                <w:rFonts w:ascii="Arial" w:hAnsi="Arial" w:hint="cs"/>
                <w:b/>
                <w:sz w:val="22"/>
                <w:szCs w:val="22"/>
                <w:rtl/>
              </w:rPr>
              <w:t>במערכת</w:t>
            </w:r>
            <w:r w:rsidR="00F04BAB" w:rsidRPr="005F02C6">
              <w:rPr>
                <w:rFonts w:ascii="Arial" w:hAnsi="Arial"/>
                <w:b/>
                <w:sz w:val="22"/>
                <w:szCs w:val="22"/>
                <w:rtl/>
              </w:rPr>
              <w:t xml:space="preserve"> "</w:t>
            </w:r>
            <w:r w:rsidR="00F04BAB" w:rsidRPr="005F02C6">
              <w:rPr>
                <w:rFonts w:ascii="Arial" w:hAnsi="Arial" w:hint="cs"/>
                <w:b/>
                <w:sz w:val="22"/>
                <w:szCs w:val="22"/>
                <w:rtl/>
              </w:rPr>
              <w:t>ברקת</w:t>
            </w:r>
            <w:r w:rsidR="00F04BAB" w:rsidRPr="005F02C6">
              <w:rPr>
                <w:rFonts w:ascii="Arial" w:hAnsi="Arial"/>
                <w:b/>
                <w:sz w:val="22"/>
                <w:szCs w:val="22"/>
                <w:rtl/>
              </w:rPr>
              <w:t>"</w:t>
            </w:r>
            <w:r w:rsidR="00F04BA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, </w:t>
            </w:r>
            <w:r w:rsidR="00F04BAB">
              <w:rPr>
                <w:rFonts w:ascii="Arial" w:hAnsi="Arial"/>
                <w:b/>
                <w:sz w:val="22"/>
                <w:szCs w:val="22"/>
                <w:rtl/>
              </w:rPr>
              <w:t xml:space="preserve">המנהלת מבחנים ולומדות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בסביבת</w:t>
            </w:r>
            <w:r w:rsidRPr="00F04BA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אינטרנט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ובעתיד בענן של משרד הבריאות.</w:t>
            </w:r>
          </w:p>
          <w:p w14:paraId="17F80162" w14:textId="455159F3" w:rsidR="00AF6639" w:rsidRPr="00547E0B" w:rsidRDefault="00BA378F" w:rsidP="006B6FAA">
            <w:pPr>
              <w:spacing w:line="360" w:lineRule="auto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למיטב ידיעת הח"מ, </w:t>
            </w:r>
            <w:r w:rsidR="005F02C6" w:rsidRPr="005F02C6">
              <w:rPr>
                <w:rFonts w:ascii="Arial" w:hAnsi="Arial" w:hint="cs"/>
                <w:b/>
                <w:sz w:val="22"/>
                <w:szCs w:val="22"/>
                <w:rtl/>
              </w:rPr>
              <w:t>מערכת</w:t>
            </w:r>
            <w:r w:rsidR="005F02C6" w:rsidRPr="005F02C6">
              <w:rPr>
                <w:rFonts w:ascii="Arial" w:hAnsi="Arial"/>
                <w:b/>
                <w:sz w:val="22"/>
                <w:szCs w:val="22"/>
                <w:rtl/>
              </w:rPr>
              <w:t xml:space="preserve"> "</w:t>
            </w:r>
            <w:r w:rsidR="005F02C6" w:rsidRPr="005F02C6">
              <w:rPr>
                <w:rFonts w:ascii="Arial" w:hAnsi="Arial" w:hint="cs"/>
                <w:b/>
                <w:sz w:val="22"/>
                <w:szCs w:val="22"/>
                <w:rtl/>
              </w:rPr>
              <w:t>ברקת</w:t>
            </w:r>
            <w:r w:rsidR="005F02C6" w:rsidRPr="005F02C6">
              <w:rPr>
                <w:rFonts w:ascii="Arial" w:hAnsi="Arial"/>
                <w:b/>
                <w:sz w:val="22"/>
                <w:szCs w:val="22"/>
                <w:rtl/>
              </w:rPr>
              <w:t xml:space="preserve">" </w:t>
            </w:r>
            <w:r w:rsidR="005F02C6" w:rsidRPr="005F02C6">
              <w:rPr>
                <w:rFonts w:ascii="Arial" w:hAnsi="Arial" w:hint="cs"/>
                <w:b/>
                <w:sz w:val="22"/>
                <w:szCs w:val="22"/>
                <w:rtl/>
              </w:rPr>
              <w:t>מפותחת</w:t>
            </w:r>
            <w:r w:rsidR="005F02C6" w:rsidRPr="005F02C6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5F02C6" w:rsidRPr="005F02C6">
              <w:rPr>
                <w:rFonts w:ascii="Arial" w:hAnsi="Arial" w:hint="cs"/>
                <w:b/>
                <w:sz w:val="22"/>
                <w:szCs w:val="22"/>
                <w:rtl/>
              </w:rPr>
              <w:t>ומתוחזקת</w:t>
            </w:r>
            <w:r w:rsidR="005F02C6" w:rsidRPr="005F02C6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5F02C6" w:rsidRPr="005F02C6">
              <w:rPr>
                <w:rFonts w:ascii="Arial" w:hAnsi="Arial" w:hint="cs"/>
                <w:b/>
                <w:sz w:val="22"/>
                <w:szCs w:val="22"/>
                <w:rtl/>
              </w:rPr>
              <w:t>על</w:t>
            </w:r>
            <w:r w:rsidR="005F02C6" w:rsidRPr="005F02C6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5F02C6" w:rsidRPr="005F02C6">
              <w:rPr>
                <w:rFonts w:ascii="Arial" w:hAnsi="Arial" w:hint="cs"/>
                <w:b/>
                <w:sz w:val="22"/>
                <w:szCs w:val="22"/>
                <w:rtl/>
              </w:rPr>
              <w:t>ידי</w:t>
            </w:r>
            <w:r w:rsidR="005F02C6" w:rsidRPr="005F02C6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5F02C6" w:rsidRPr="005F02C6">
              <w:rPr>
                <w:rFonts w:ascii="Arial" w:hAnsi="Arial" w:hint="cs"/>
                <w:b/>
                <w:sz w:val="22"/>
                <w:szCs w:val="22"/>
                <w:rtl/>
              </w:rPr>
              <w:t>חברת</w:t>
            </w:r>
            <w:r w:rsidR="005F02C6" w:rsidRPr="005F02C6">
              <w:rPr>
                <w:rFonts w:ascii="Arial" w:hAnsi="Arial"/>
                <w:b/>
                <w:sz w:val="22"/>
                <w:szCs w:val="22"/>
                <w:rtl/>
              </w:rPr>
              <w:t xml:space="preserve"> "</w:t>
            </w:r>
            <w:r w:rsidR="005F02C6" w:rsidRPr="005F02C6">
              <w:rPr>
                <w:rFonts w:ascii="Arial" w:hAnsi="Arial" w:hint="cs"/>
                <w:b/>
                <w:sz w:val="22"/>
                <w:szCs w:val="22"/>
                <w:rtl/>
              </w:rPr>
              <w:t>בריטניקה</w:t>
            </w:r>
            <w:r w:rsidR="005F02C6" w:rsidRPr="005F02C6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5F02C6" w:rsidRPr="005F02C6">
              <w:rPr>
                <w:rFonts w:ascii="Arial" w:hAnsi="Arial" w:hint="cs"/>
                <w:b/>
                <w:sz w:val="22"/>
                <w:szCs w:val="22"/>
                <w:rtl/>
              </w:rPr>
              <w:t>מערכות</w:t>
            </w:r>
            <w:r w:rsidR="005F02C6" w:rsidRPr="005F02C6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5F02C6" w:rsidRPr="005F02C6">
              <w:rPr>
                <w:rFonts w:ascii="Arial" w:hAnsi="Arial" w:hint="cs"/>
                <w:b/>
                <w:sz w:val="22"/>
                <w:szCs w:val="22"/>
                <w:rtl/>
              </w:rPr>
              <w:t>ידע</w:t>
            </w:r>
            <w:r w:rsidR="005F02C6" w:rsidRPr="005F02C6">
              <w:rPr>
                <w:rFonts w:ascii="Arial" w:hAnsi="Arial"/>
                <w:b/>
                <w:sz w:val="22"/>
                <w:szCs w:val="22"/>
                <w:rtl/>
              </w:rPr>
              <w:t xml:space="preserve">", </w:t>
            </w:r>
            <w:r w:rsidR="005F02C6" w:rsidRPr="005F02C6">
              <w:rPr>
                <w:rFonts w:ascii="Arial" w:hAnsi="Arial" w:hint="cs"/>
                <w:b/>
                <w:sz w:val="22"/>
                <w:szCs w:val="22"/>
                <w:rtl/>
              </w:rPr>
              <w:t>נמצאת</w:t>
            </w:r>
            <w:r w:rsidR="005F02C6" w:rsidRPr="005F02C6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5F02C6" w:rsidRPr="005F02C6">
              <w:rPr>
                <w:rFonts w:ascii="Arial" w:hAnsi="Arial" w:hint="cs"/>
                <w:b/>
                <w:sz w:val="22"/>
                <w:szCs w:val="22"/>
                <w:rtl/>
              </w:rPr>
              <w:t>בבעלותה</w:t>
            </w:r>
            <w:r w:rsidR="005F02C6" w:rsidRPr="005F02C6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5F02C6" w:rsidRPr="005F02C6">
              <w:rPr>
                <w:rFonts w:ascii="Arial" w:hAnsi="Arial" w:hint="cs"/>
                <w:b/>
                <w:sz w:val="22"/>
                <w:szCs w:val="22"/>
                <w:rtl/>
              </w:rPr>
              <w:t>של</w:t>
            </w:r>
            <w:r w:rsidR="005F02C6" w:rsidRPr="005F02C6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5F02C6" w:rsidRPr="005F02C6">
              <w:rPr>
                <w:rFonts w:ascii="Arial" w:hAnsi="Arial" w:hint="cs"/>
                <w:b/>
                <w:sz w:val="22"/>
                <w:szCs w:val="22"/>
                <w:rtl/>
              </w:rPr>
              <w:t>החברה</w:t>
            </w:r>
            <w:r w:rsidR="005F02C6" w:rsidRPr="005F02C6">
              <w:rPr>
                <w:rFonts w:ascii="Arial" w:hAnsi="Arial"/>
                <w:b/>
                <w:sz w:val="22"/>
                <w:szCs w:val="22"/>
                <w:rtl/>
              </w:rPr>
              <w:t xml:space="preserve">, </w:t>
            </w:r>
            <w:r w:rsidR="005F02C6" w:rsidRPr="005F02C6">
              <w:rPr>
                <w:rFonts w:ascii="Arial" w:hAnsi="Arial" w:hint="cs"/>
                <w:b/>
                <w:sz w:val="22"/>
                <w:szCs w:val="22"/>
                <w:rtl/>
              </w:rPr>
              <w:t>ולמשרד</w:t>
            </w:r>
            <w:r w:rsidR="005F02C6" w:rsidRPr="005F02C6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5F02C6" w:rsidRPr="005F02C6">
              <w:rPr>
                <w:rFonts w:ascii="Arial" w:hAnsi="Arial" w:hint="cs"/>
                <w:b/>
                <w:sz w:val="22"/>
                <w:szCs w:val="22"/>
                <w:rtl/>
              </w:rPr>
              <w:t>הבריאות</w:t>
            </w:r>
            <w:r w:rsidR="005F02C6" w:rsidRPr="005F02C6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5F02C6" w:rsidRPr="005F02C6">
              <w:rPr>
                <w:rFonts w:ascii="Arial" w:hAnsi="Arial" w:hint="cs"/>
                <w:b/>
                <w:sz w:val="22"/>
                <w:szCs w:val="22"/>
                <w:rtl/>
              </w:rPr>
              <w:t>זכויות</w:t>
            </w:r>
            <w:r w:rsidR="005F02C6" w:rsidRPr="005F02C6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5F02C6" w:rsidRPr="005F02C6">
              <w:rPr>
                <w:rFonts w:ascii="Arial" w:hAnsi="Arial" w:hint="cs"/>
                <w:b/>
                <w:sz w:val="22"/>
                <w:szCs w:val="22"/>
                <w:rtl/>
              </w:rPr>
              <w:t>שימוש</w:t>
            </w:r>
            <w:r w:rsidR="005F02C6" w:rsidRPr="005F02C6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5F02C6" w:rsidRPr="005F02C6">
              <w:rPr>
                <w:rFonts w:ascii="Arial" w:hAnsi="Arial" w:hint="cs"/>
                <w:b/>
                <w:sz w:val="22"/>
                <w:szCs w:val="22"/>
                <w:rtl/>
              </w:rPr>
              <w:t>בה</w:t>
            </w:r>
            <w:r w:rsidR="005F02C6" w:rsidRPr="005F02C6">
              <w:rPr>
                <w:rFonts w:ascii="Arial" w:hAnsi="Arial"/>
                <w:b/>
                <w:sz w:val="22"/>
                <w:szCs w:val="22"/>
                <w:rtl/>
              </w:rPr>
              <w:t>.</w:t>
            </w:r>
            <w:r w:rsidR="005C0AAE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בנסיבות אלה עולה היא בגדר ספק יחיד לצרכי התקשרות זו.</w:t>
            </w:r>
            <w:r w:rsidR="006B6FAA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</w:p>
        </w:tc>
      </w:tr>
    </w:tbl>
    <w:p w14:paraId="17F80164" w14:textId="77777777" w:rsidR="00AF6639" w:rsidRPr="006B6FAA" w:rsidRDefault="00AF6639" w:rsidP="00AF6639">
      <w:pPr>
        <w:numPr>
          <w:ilvl w:val="12"/>
          <w:numId w:val="0"/>
        </w:numPr>
        <w:ind w:left="283" w:hanging="283"/>
        <w:rPr>
          <w:rFonts w:ascii="Arial" w:hAnsi="Arial"/>
          <w:b/>
          <w:sz w:val="22"/>
          <w:szCs w:val="22"/>
          <w:rtl/>
        </w:rPr>
      </w:pPr>
    </w:p>
    <w:p w14:paraId="17F80165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17F80166" w14:textId="77777777" w:rsidR="00222867" w:rsidRPr="00AF57E9" w:rsidRDefault="00013B86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17F80167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17F80168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252DCD" w14:paraId="17F8016C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F80169" w14:textId="77777777" w:rsidR="00252DCD" w:rsidRPr="0053500C" w:rsidRDefault="00252DCD" w:rsidP="00433067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טלי לוי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F8016A" w14:textId="77777777" w:rsidR="00252DCD" w:rsidRPr="0053500C" w:rsidRDefault="00252DCD" w:rsidP="00433067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מנהלת הפרויקט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F8016B" w14:textId="77777777" w:rsidR="00252DCD" w:rsidRPr="0053500C" w:rsidRDefault="00BA378F" w:rsidP="00433067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noProof/>
              </w:rPr>
              <w:drawing>
                <wp:inline distT="0" distB="0" distL="0" distR="0" wp14:anchorId="17F8017D" wp14:editId="17F8017E">
                  <wp:extent cx="937260" cy="388620"/>
                  <wp:effectExtent l="0" t="0" r="0" b="0"/>
                  <wp:docPr id="4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37260" cy="3886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14:paraId="17F80170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7F8016D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7F8016E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7F8016F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17F80171" w14:textId="77777777" w:rsidR="00222867" w:rsidRDefault="00013B86" w:rsidP="00222867">
      <w:pPr>
        <w:rPr>
          <w:rtl/>
        </w:rPr>
      </w:pPr>
    </w:p>
    <w:p w14:paraId="17F80172" w14:textId="77777777" w:rsidR="00572407" w:rsidRPr="00572407" w:rsidRDefault="00572407" w:rsidP="0057240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בהתאם לסעיף 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תכ"מ 7.3.6.2 שכותרתה "בחינת קיומם של ספקים ומיזמים" (מהדורה 07, תת מהדורה 01) והואיל ובעל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הדעת, לאחר שוידאתי כי כותב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14:paraId="17F80173" w14:textId="77777777" w:rsidR="00572407" w:rsidRDefault="00572407" w:rsidP="00572407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B07843" w:rsidRPr="00AF57E9" w14:paraId="17F80177" w14:textId="77777777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F80174" w14:textId="5B83DFF4" w:rsidR="00B07843" w:rsidRPr="0053500C" w:rsidRDefault="00A57CD1" w:rsidP="00B0784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אתי מלאייב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F80175" w14:textId="7CB91282" w:rsidR="00B07843" w:rsidRPr="0053500C" w:rsidRDefault="00B07843" w:rsidP="00B0784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</w:t>
            </w:r>
            <w:r w:rsidR="00A57CD1">
              <w:rPr>
                <w:rFonts w:ascii="Arial" w:hAnsi="Arial" w:hint="cs"/>
                <w:b/>
                <w:sz w:val="22"/>
                <w:szCs w:val="22"/>
                <w:rtl/>
              </w:rPr>
              <w:t>ת תחום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רכש והתקשרויות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F80176" w14:textId="672B4329" w:rsidR="00B07843" w:rsidRPr="00AF57E9" w:rsidRDefault="00A57CD1" w:rsidP="00B0784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noProof/>
              </w:rPr>
              <w:drawing>
                <wp:inline distT="0" distB="0" distL="0" distR="0" wp14:anchorId="27F19440" wp14:editId="4493039C">
                  <wp:extent cx="1571625" cy="504825"/>
                  <wp:effectExtent l="0" t="0" r="9525" b="9525"/>
                  <wp:docPr id="1" name="תמונה 1" descr="cid:image001.png@01D6813D.5C9539C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8" descr="cid:image001.png@01D6813D.5C9539C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r:link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71625" cy="504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07843" w:rsidRPr="00AF57E9" w14:paraId="17F8017B" w14:textId="77777777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7F80178" w14:textId="77777777"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שם 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7F80179" w14:textId="77777777"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7F8017A" w14:textId="77777777"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153376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17F8017C" w14:textId="77777777" w:rsidR="00572407" w:rsidRPr="00817FBA" w:rsidRDefault="00572407" w:rsidP="00572407">
      <w:bookmarkStart w:id="0" w:name="_GoBack"/>
      <w:bookmarkEnd w:id="0"/>
    </w:p>
    <w:sectPr w:rsidR="00572407" w:rsidRPr="00817FBA" w:rsidSect="00DE4C1B">
      <w:headerReference w:type="default" r:id="rId14"/>
      <w:footerReference w:type="default" r:id="rId15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441BC05" w14:textId="77777777" w:rsidR="00013B86" w:rsidRDefault="00013B86">
      <w:r>
        <w:separator/>
      </w:r>
    </w:p>
  </w:endnote>
  <w:endnote w:type="continuationSeparator" w:id="0">
    <w:p w14:paraId="0A00EF81" w14:textId="77777777" w:rsidR="00013B86" w:rsidRDefault="00013B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17F801A9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17F801A5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17F801A6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17F801A7" w14:textId="17B36B3C"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A57CD1">
            <w:rPr>
              <w:rStyle w:val="af"/>
              <w:rFonts w:ascii="Arial" w:hAnsi="Arial"/>
              <w:noProof/>
              <w:color w:val="FFFFFF" w:themeColor="background1"/>
              <w:rtl/>
            </w:rPr>
            <w:t>1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A57CD1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17F801A8" w14:textId="77777777" w:rsidR="00354861" w:rsidRPr="0098529F" w:rsidRDefault="00013B86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14:paraId="17F801AE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17F801AA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7F801AB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17F801AC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7F801AD" w14:textId="77777777"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14:paraId="17F801B1" w14:textId="77777777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17F801AF" w14:textId="77777777"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17F801B0" w14:textId="77777777"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14:paraId="17F801B2" w14:textId="77777777" w:rsidR="00E678BB" w:rsidRPr="00354861" w:rsidRDefault="00013B86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BDAAE84" w14:textId="77777777" w:rsidR="00013B86" w:rsidRDefault="00013B86">
      <w:r>
        <w:separator/>
      </w:r>
    </w:p>
  </w:footnote>
  <w:footnote w:type="continuationSeparator" w:id="0">
    <w:p w14:paraId="12EEA315" w14:textId="77777777" w:rsidR="00013B86" w:rsidRDefault="00013B8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17F80187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17F80185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17F80186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17F8018E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17F80188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17F801B3" wp14:editId="17F801B4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17F80189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17F8018A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17F8018B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17F8018C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7F8018D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17F80193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17F8018F" w14:textId="77777777" w:rsidR="009220EC" w:rsidRPr="00D84715" w:rsidRDefault="00013B86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17F80190" w14:textId="77777777" w:rsidR="009220EC" w:rsidRDefault="00013B86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17F80191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7F80192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17F80198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17F80194" w14:textId="77777777" w:rsidR="003D6D13" w:rsidRPr="00D84715" w:rsidRDefault="00013B86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17F80195" w14:textId="77777777" w:rsidR="003D6D13" w:rsidRPr="00D84715" w:rsidRDefault="00013B86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17F80196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7F80197" w14:textId="77777777"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17F8019D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17F80199" w14:textId="77777777" w:rsidR="009220EC" w:rsidRPr="00D84715" w:rsidRDefault="00013B86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17F8019A" w14:textId="77777777" w:rsidR="009220EC" w:rsidRPr="00D84715" w:rsidRDefault="00013B86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17F8019B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7F8019C" w14:textId="77777777"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17F801A3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17F8019E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17F8019F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17F801A0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17F801A1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7F801A2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17F801A4" w14:textId="77777777" w:rsidR="00E678BB" w:rsidRPr="00D84715" w:rsidRDefault="00013B86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61149E4"/>
    <w:multiLevelType w:val="hybridMultilevel"/>
    <w:tmpl w:val="A8901B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1D3568"/>
    <w:multiLevelType w:val="hybridMultilevel"/>
    <w:tmpl w:val="500C5F2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4D235CC"/>
    <w:multiLevelType w:val="hybridMultilevel"/>
    <w:tmpl w:val="2B86203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4A7944BD"/>
    <w:multiLevelType w:val="hybridMultilevel"/>
    <w:tmpl w:val="0E1480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10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2" w15:restartNumberingAfterBreak="0">
    <w:nsid w:val="71FD5A16"/>
    <w:multiLevelType w:val="hybridMultilevel"/>
    <w:tmpl w:val="242047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36E0E7A"/>
    <w:multiLevelType w:val="multilevel"/>
    <w:tmpl w:val="0409001D"/>
    <w:numStyleLink w:val="SolelBulletList1"/>
  </w:abstractNum>
  <w:abstractNum w:abstractNumId="14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5"/>
  </w:num>
  <w:num w:numId="2">
    <w:abstractNumId w:val="9"/>
  </w:num>
  <w:num w:numId="3">
    <w:abstractNumId w:val="0"/>
  </w:num>
  <w:num w:numId="4">
    <w:abstractNumId w:val="10"/>
  </w:num>
  <w:num w:numId="5">
    <w:abstractNumId w:val="6"/>
  </w:num>
  <w:num w:numId="6">
    <w:abstractNumId w:val="5"/>
  </w:num>
  <w:num w:numId="7">
    <w:abstractNumId w:val="4"/>
  </w:num>
  <w:num w:numId="8">
    <w:abstractNumId w:val="8"/>
  </w:num>
  <w:num w:numId="9">
    <w:abstractNumId w:val="11"/>
  </w:num>
  <w:num w:numId="10">
    <w:abstractNumId w:val="14"/>
  </w:num>
  <w:num w:numId="11">
    <w:abstractNumId w:val="13"/>
  </w:num>
  <w:num w:numId="12">
    <w:abstractNumId w:val="7"/>
  </w:num>
  <w:num w:numId="13">
    <w:abstractNumId w:val="12"/>
  </w:num>
  <w:num w:numId="14">
    <w:abstractNumId w:val="2"/>
  </w:num>
  <w:num w:numId="15">
    <w:abstractNumId w:val="1"/>
  </w:num>
  <w:num w:numId="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10593"/>
    <w:rsid w:val="00013B86"/>
    <w:rsid w:val="00015230"/>
    <w:rsid w:val="000346D8"/>
    <w:rsid w:val="00066D9D"/>
    <w:rsid w:val="00097633"/>
    <w:rsid w:val="00153376"/>
    <w:rsid w:val="001868BF"/>
    <w:rsid w:val="001B1929"/>
    <w:rsid w:val="001B27BD"/>
    <w:rsid w:val="00211EBF"/>
    <w:rsid w:val="00236B9A"/>
    <w:rsid w:val="00252DCD"/>
    <w:rsid w:val="002D5C29"/>
    <w:rsid w:val="002D7B6B"/>
    <w:rsid w:val="002F3B04"/>
    <w:rsid w:val="0030210E"/>
    <w:rsid w:val="00305037"/>
    <w:rsid w:val="00314ECC"/>
    <w:rsid w:val="00336CDD"/>
    <w:rsid w:val="00374401"/>
    <w:rsid w:val="00374973"/>
    <w:rsid w:val="00402013"/>
    <w:rsid w:val="004A4352"/>
    <w:rsid w:val="004B5A68"/>
    <w:rsid w:val="004E0B2C"/>
    <w:rsid w:val="00514ED8"/>
    <w:rsid w:val="00572407"/>
    <w:rsid w:val="005C0AAE"/>
    <w:rsid w:val="005C2D07"/>
    <w:rsid w:val="005F02C6"/>
    <w:rsid w:val="006401F5"/>
    <w:rsid w:val="00643FC1"/>
    <w:rsid w:val="00675430"/>
    <w:rsid w:val="006B6FAA"/>
    <w:rsid w:val="006C29C2"/>
    <w:rsid w:val="007101AE"/>
    <w:rsid w:val="007151E6"/>
    <w:rsid w:val="007548B0"/>
    <w:rsid w:val="007C4A53"/>
    <w:rsid w:val="0088472D"/>
    <w:rsid w:val="009A13D0"/>
    <w:rsid w:val="009B6B29"/>
    <w:rsid w:val="009F7FB7"/>
    <w:rsid w:val="00A57CD1"/>
    <w:rsid w:val="00A662F8"/>
    <w:rsid w:val="00AC27D9"/>
    <w:rsid w:val="00AF6639"/>
    <w:rsid w:val="00B07843"/>
    <w:rsid w:val="00B53C37"/>
    <w:rsid w:val="00B85624"/>
    <w:rsid w:val="00B905C0"/>
    <w:rsid w:val="00BA378F"/>
    <w:rsid w:val="00BC4C4D"/>
    <w:rsid w:val="00C0265D"/>
    <w:rsid w:val="00C10023"/>
    <w:rsid w:val="00C23C2A"/>
    <w:rsid w:val="00C43315"/>
    <w:rsid w:val="00C70AF8"/>
    <w:rsid w:val="00C7121E"/>
    <w:rsid w:val="00CF3E05"/>
    <w:rsid w:val="00D172B9"/>
    <w:rsid w:val="00D958D2"/>
    <w:rsid w:val="00DB3FEC"/>
    <w:rsid w:val="00DD0B84"/>
    <w:rsid w:val="00E23C04"/>
    <w:rsid w:val="00E630D4"/>
    <w:rsid w:val="00E8203D"/>
    <w:rsid w:val="00F04BAB"/>
    <w:rsid w:val="00F15B21"/>
    <w:rsid w:val="00F73580"/>
    <w:rsid w:val="00FF54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7F80122"/>
  <w15:docId w15:val="{641D81F2-5386-4C4B-AB6D-28E0935BAC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F04BAB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hps">
    <w:name w:val="hps"/>
    <w:rsid w:val="00E630D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cid:image001.png@01D6813D.5C9539C0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ניהול התקשרויות" ma:contentTypeID="0x010100BF41BFF2ACFED247801F0BFFF2949EBB0200355629A65B84494DB40BEBC8E8DF733C" ma:contentTypeVersion="16" ma:contentTypeDescription="צור מסמך חדש." ma:contentTypeScope="" ma:versionID="9e6ce10999a848a60be26240411f85c1">
  <xsd:schema xmlns:xsd="http://www.w3.org/2001/XMLSchema" xmlns:xs="http://www.w3.org/2001/XMLSchema" xmlns:p="http://schemas.microsoft.com/office/2006/metadata/properties" xmlns:ns2="276fb107-33e2-4c3f-bae8-9cd5efb2baae" targetNamespace="http://schemas.microsoft.com/office/2006/metadata/properties" ma:root="true" ma:fieldsID="adbfd98846e3792bf8b9fd952a54c79d" ns2:_="">
    <xsd:import namespace="276fb107-33e2-4c3f-bae8-9cd5efb2baae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elautonumber" minOccurs="0"/>
                <xsd:element ref="ns2:elname" minOccurs="0"/>
                <xsd:element ref="ns2:elnewpapaerdate" minOccurs="0"/>
                <xsd:element ref="ns2:elnewpaper" minOccurs="0"/>
                <xsd:element ref="ns2:elnumber" minOccurs="0"/>
                <xsd:element ref="ns2:eltender" minOccurs="0"/>
                <xsd:element ref="ns2:elwebsitedate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6fb107-33e2-4c3f-bae8-9cd5efb2baae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elautonumber" ma:index="15" nillable="true" ma:displayName="elautonumber" ma:internalName="elautonumber">
      <xsd:simpleType>
        <xsd:restriction base="dms:Text">
          <xsd:maxLength value="255"/>
        </xsd:restriction>
      </xsd:simpleType>
    </xsd:element>
    <xsd:element name="elname" ma:index="16" nillable="true" ma:displayName="elname" ma:internalName="elname">
      <xsd:simpleType>
        <xsd:restriction base="dms:Text">
          <xsd:maxLength value="255"/>
        </xsd:restriction>
      </xsd:simpleType>
    </xsd:element>
    <xsd:element name="elnewpapaerdate" ma:index="17" nillable="true" ma:displayName="elnewpapaerdate" ma:internalName="elnewpapaerdate">
      <xsd:simpleType>
        <xsd:restriction base="dms:Text">
          <xsd:maxLength value="255"/>
        </xsd:restriction>
      </xsd:simpleType>
    </xsd:element>
    <xsd:element name="elnewpaper" ma:index="18" nillable="true" ma:displayName="elnewpaper" ma:internalName="elnewpaper">
      <xsd:simpleType>
        <xsd:restriction base="dms:Text">
          <xsd:maxLength value="255"/>
        </xsd:restriction>
      </xsd:simpleType>
    </xsd:element>
    <xsd:element name="elnumber" ma:index="19" nillable="true" ma:displayName="elnumber" ma:internalName="elnumber">
      <xsd:simpleType>
        <xsd:restriction base="dms:Text">
          <xsd:maxLength value="255"/>
        </xsd:restriction>
      </xsd:simpleType>
    </xsd:element>
    <xsd:element name="eltender" ma:index="20" nillable="true" ma:displayName="eltender" ma:internalName="eltender">
      <xsd:simpleType>
        <xsd:restriction base="dms:Text">
          <xsd:maxLength value="255"/>
        </xsd:restriction>
      </xsd:simpleType>
    </xsd:element>
    <xsd:element name="elwebsitedate" ma:index="21" nillable="true" ma:displayName="elwebsitedate" ma:internalName="elwebsitedate">
      <xsd:simpleType>
        <xsd:restriction base="dms:Text">
          <xsd:maxLength value="255"/>
        </xsd:restriction>
      </xsd:simpleType>
    </xsd:element>
    <xsd:element name="SDExternalEntityConnected" ma:index="22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276fb107-33e2-4c3f-bae8-9cd5efb2baae">105305418</AutoNumber>
    <SDCategoryID xmlns="276fb107-33e2-4c3f-bae8-9cd5efb2baae" xsi:nil="true"/>
    <SDSignersLogins xmlns="276fb107-33e2-4c3f-bae8-9cd5efb2baae" xsi:nil="true"/>
    <elwebsitedate xmlns="276fb107-33e2-4c3f-bae8-9cd5efb2baae" xsi:nil="true"/>
    <SDDocumentSource xmlns="276fb107-33e2-4c3f-bae8-9cd5efb2baae" xsi:nil="true"/>
    <eltender xmlns="276fb107-33e2-4c3f-bae8-9cd5efb2baae" xsi:nil="true"/>
    <SDDocDate xmlns="276fb107-33e2-4c3f-bae8-9cd5efb2baae">2018-10-16T07:05:52+00:00</SDDocDate>
    <elnewpapaerdate xmlns="276fb107-33e2-4c3f-bae8-9cd5efb2baae" xsi:nil="true"/>
    <SDHebDate xmlns="276fb107-33e2-4c3f-bae8-9cd5efb2baae">ז' בחשון, התשע"ט</SDHebDate>
    <SDOfflineTo xmlns="276fb107-33e2-4c3f-bae8-9cd5efb2baae" xsi:nil="true"/>
    <SDOriginalID xmlns="276fb107-33e2-4c3f-bae8-9cd5efb2baae" xsi:nil="true"/>
    <elnumber xmlns="276fb107-33e2-4c3f-bae8-9cd5efb2baae" xsi:nil="true"/>
    <elname xmlns="276fb107-33e2-4c3f-bae8-9cd5efb2baae" xsi:nil="true"/>
    <SDAuthor xmlns="276fb107-33e2-4c3f-bae8-9cd5efb2baae">SA-DM-WS-P</SDAuthor>
    <SDNumOfSignatures xmlns="276fb107-33e2-4c3f-bae8-9cd5efb2baae" xsi:nil="true"/>
    <SDLastSigningDate xmlns="276fb107-33e2-4c3f-bae8-9cd5efb2baae" xsi:nil="true"/>
    <elautonumber xmlns="276fb107-33e2-4c3f-bae8-9cd5efb2baae" xsi:nil="true"/>
    <SDCategories xmlns="276fb107-33e2-4c3f-bae8-9cd5efb2baae" xsi:nil="true"/>
    <SDAsmachta xmlns="276fb107-33e2-4c3f-bae8-9cd5efb2baae" xsi:nil="true"/>
    <elnewpaper xmlns="276fb107-33e2-4c3f-bae8-9cd5efb2baae" xsi:nil="true"/>
    <SDImportance xmlns="276fb107-33e2-4c3f-bae8-9cd5efb2baae" xsi:nil="true"/>
    <SDExternalEntityConnected xmlns="276fb107-33e2-4c3f-bae8-9cd5efb2baae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D277CD-6DBF-4D6B-BFF3-6460C2E1E37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6fb107-33e2-4c3f-bae8-9cd5efb2ba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276fb107-33e2-4c3f-bae8-9cd5efb2baae"/>
  </ds:schemaRefs>
</ds:datastoreItem>
</file>

<file path=customXml/itemProps3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DE8BCDA-8ECF-4422-AD89-00CD789DA2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10</TotalTime>
  <Pages>2</Pages>
  <Words>391</Words>
  <Characters>1957</Characters>
  <Application>Microsoft Office Word</Application>
  <DocSecurity>0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חוות דעת יחיד ברקת חברת בריטניקה מערכות מידע 2019.docx.</vt:lpstr>
      <vt:lpstr/>
    </vt:vector>
  </TitlesOfParts>
  <Company/>
  <LinksUpToDate>false</LinksUpToDate>
  <CharactersWithSpaces>2344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חוות דעת יחיד ברקת חברת בריטניקה מערכות מידע 2019.docx.</dc:title>
  <dc:creator>Marina Paz</dc:creator>
  <cp:lastModifiedBy>אתי מלאייב</cp:lastModifiedBy>
  <cp:revision>8</cp:revision>
  <dcterms:created xsi:type="dcterms:W3CDTF">2020-08-18T11:28:00Z</dcterms:created>
  <dcterms:modified xsi:type="dcterms:W3CDTF">2020-09-08T07:14:00Z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0x010100BF41BFF2ACFED247801F0BFFF2949EBB0200355629A65B84494DB40BEBC8E8DF733C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